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E388" w14:textId="5417F136" w:rsidR="00990C33" w:rsidRPr="00990C33" w:rsidRDefault="00990C33" w:rsidP="00990C33">
      <w:pPr>
        <w:spacing w:after="0" w:line="257" w:lineRule="auto"/>
        <w:jc w:val="both"/>
        <w:rPr>
          <w:rFonts w:cstheme="minorHAnsi"/>
          <w:b/>
          <w:sz w:val="28"/>
          <w:szCs w:val="28"/>
          <w:lang w:val="fr-BE"/>
        </w:rPr>
      </w:pPr>
      <w:r w:rsidRPr="00990C33">
        <w:rPr>
          <w:rFonts w:cstheme="minorHAnsi"/>
          <w:b/>
          <w:sz w:val="28"/>
          <w:szCs w:val="28"/>
          <w:lang w:val="fr-BE"/>
        </w:rPr>
        <w:t xml:space="preserve">Report des </w:t>
      </w:r>
      <w:r>
        <w:rPr>
          <w:rFonts w:cstheme="minorHAnsi"/>
          <w:b/>
          <w:sz w:val="28"/>
          <w:szCs w:val="28"/>
          <w:lang w:val="fr-BE"/>
        </w:rPr>
        <w:t>confirmations</w:t>
      </w:r>
      <w:r w:rsidRPr="00990C33">
        <w:rPr>
          <w:rFonts w:cstheme="minorHAnsi"/>
          <w:b/>
          <w:sz w:val="28"/>
          <w:szCs w:val="28"/>
          <w:lang w:val="fr-BE"/>
        </w:rPr>
        <w:t xml:space="preserve"> et des premières communions</w:t>
      </w:r>
    </w:p>
    <w:p w14:paraId="687D4A4E" w14:textId="77777777" w:rsidR="006B3D95" w:rsidRDefault="006B3D95" w:rsidP="00990C33">
      <w:pPr>
        <w:spacing w:after="0" w:line="257" w:lineRule="auto"/>
        <w:jc w:val="both"/>
        <w:rPr>
          <w:rFonts w:cstheme="minorHAnsi"/>
          <w:b/>
          <w:sz w:val="28"/>
          <w:szCs w:val="28"/>
          <w:lang w:val="fr-BE"/>
        </w:rPr>
      </w:pPr>
    </w:p>
    <w:p w14:paraId="4EB52D77" w14:textId="345F8536" w:rsidR="006B3D95" w:rsidRDefault="00990C33" w:rsidP="00990C33">
      <w:pPr>
        <w:spacing w:after="0" w:line="257" w:lineRule="auto"/>
        <w:jc w:val="both"/>
        <w:rPr>
          <w:rFonts w:cstheme="minorHAnsi"/>
          <w:b/>
          <w:sz w:val="28"/>
          <w:szCs w:val="28"/>
          <w:lang w:val="fr-BE"/>
        </w:rPr>
      </w:pPr>
      <w:r w:rsidRPr="00990C33">
        <w:rPr>
          <w:rFonts w:cstheme="minorHAnsi"/>
          <w:b/>
          <w:sz w:val="28"/>
          <w:szCs w:val="28"/>
          <w:lang w:val="fr-BE"/>
        </w:rPr>
        <w:t xml:space="preserve">Directives des </w:t>
      </w:r>
      <w:r w:rsidR="0049562A">
        <w:rPr>
          <w:rFonts w:cstheme="minorHAnsi"/>
          <w:b/>
          <w:sz w:val="28"/>
          <w:szCs w:val="28"/>
          <w:lang w:val="fr-BE"/>
        </w:rPr>
        <w:t>E</w:t>
      </w:r>
      <w:r w:rsidRPr="00990C33">
        <w:rPr>
          <w:rFonts w:cstheme="minorHAnsi"/>
          <w:b/>
          <w:sz w:val="28"/>
          <w:szCs w:val="28"/>
          <w:lang w:val="fr-BE"/>
        </w:rPr>
        <w:t xml:space="preserve">vêques de Belgique </w:t>
      </w:r>
    </w:p>
    <w:p w14:paraId="34099732" w14:textId="77777777" w:rsidR="006B3D95" w:rsidRDefault="006B3D95" w:rsidP="00990C33">
      <w:pPr>
        <w:spacing w:after="0" w:line="257" w:lineRule="auto"/>
        <w:jc w:val="both"/>
        <w:rPr>
          <w:rFonts w:cstheme="minorHAnsi"/>
          <w:b/>
          <w:sz w:val="28"/>
          <w:szCs w:val="28"/>
          <w:lang w:val="fr-BE"/>
        </w:rPr>
      </w:pPr>
    </w:p>
    <w:p w14:paraId="30FAE017" w14:textId="39E8E254" w:rsidR="00990C33" w:rsidRPr="006B3D95" w:rsidRDefault="00990C33" w:rsidP="00A063CD">
      <w:pPr>
        <w:spacing w:after="0" w:line="257" w:lineRule="auto"/>
        <w:ind w:firstLine="708"/>
        <w:jc w:val="both"/>
        <w:rPr>
          <w:rFonts w:cstheme="minorHAnsi"/>
          <w:b/>
          <w:sz w:val="24"/>
          <w:szCs w:val="24"/>
          <w:lang w:val="fr-BE"/>
        </w:rPr>
      </w:pPr>
      <w:r w:rsidRPr="006B3D95">
        <w:rPr>
          <w:rFonts w:cstheme="minorHAnsi"/>
          <w:b/>
          <w:sz w:val="24"/>
          <w:szCs w:val="24"/>
          <w:lang w:val="fr-BE"/>
        </w:rPr>
        <w:t xml:space="preserve">Le virus corona nous oblige à une extrême prudence. </w:t>
      </w:r>
      <w:r w:rsidR="006B3D95">
        <w:rPr>
          <w:rFonts w:cstheme="minorHAnsi"/>
          <w:b/>
          <w:sz w:val="24"/>
          <w:szCs w:val="24"/>
          <w:lang w:val="fr-BE"/>
        </w:rPr>
        <w:t>L</w:t>
      </w:r>
      <w:r w:rsidRPr="006B3D95">
        <w:rPr>
          <w:rFonts w:cstheme="minorHAnsi"/>
          <w:b/>
          <w:sz w:val="24"/>
          <w:szCs w:val="24"/>
          <w:lang w:val="fr-BE"/>
        </w:rPr>
        <w:t xml:space="preserve">es </w:t>
      </w:r>
      <w:r w:rsidR="0049562A">
        <w:rPr>
          <w:rFonts w:cstheme="minorHAnsi"/>
          <w:b/>
          <w:sz w:val="24"/>
          <w:szCs w:val="24"/>
          <w:lang w:val="fr-BE"/>
        </w:rPr>
        <w:t>E</w:t>
      </w:r>
      <w:r w:rsidRPr="006B3D95">
        <w:rPr>
          <w:rFonts w:cstheme="minorHAnsi"/>
          <w:b/>
          <w:sz w:val="24"/>
          <w:szCs w:val="24"/>
          <w:lang w:val="fr-BE"/>
        </w:rPr>
        <w:t xml:space="preserve">vêques de Belgique ont </w:t>
      </w:r>
      <w:r w:rsidR="00A063CD">
        <w:rPr>
          <w:rFonts w:cstheme="minorHAnsi"/>
          <w:b/>
          <w:sz w:val="24"/>
          <w:szCs w:val="24"/>
          <w:lang w:val="fr-BE"/>
        </w:rPr>
        <w:t xml:space="preserve">donc </w:t>
      </w:r>
      <w:r w:rsidRPr="006B3D95">
        <w:rPr>
          <w:rFonts w:cstheme="minorHAnsi"/>
          <w:b/>
          <w:sz w:val="24"/>
          <w:szCs w:val="24"/>
          <w:lang w:val="fr-BE"/>
        </w:rPr>
        <w:t xml:space="preserve">décidé </w:t>
      </w:r>
      <w:r w:rsidR="00A063CD">
        <w:rPr>
          <w:rFonts w:cstheme="minorHAnsi"/>
          <w:b/>
          <w:sz w:val="24"/>
          <w:szCs w:val="24"/>
          <w:lang w:val="fr-BE"/>
        </w:rPr>
        <w:t xml:space="preserve">ce 30 mars 2020, </w:t>
      </w:r>
      <w:r w:rsidRPr="006B3D95">
        <w:rPr>
          <w:rFonts w:cstheme="minorHAnsi"/>
          <w:b/>
          <w:sz w:val="24"/>
          <w:szCs w:val="24"/>
          <w:lang w:val="fr-BE"/>
        </w:rPr>
        <w:t xml:space="preserve">que les célébrations de confirmation et des premières communions prévues entre Pâques et la Pentecôte </w:t>
      </w:r>
      <w:r w:rsidR="00A063CD">
        <w:rPr>
          <w:rFonts w:cstheme="minorHAnsi"/>
          <w:b/>
          <w:sz w:val="24"/>
          <w:szCs w:val="24"/>
          <w:lang w:val="fr-BE"/>
        </w:rPr>
        <w:t xml:space="preserve">n’auront </w:t>
      </w:r>
      <w:r w:rsidRPr="006B3D95">
        <w:rPr>
          <w:rFonts w:cstheme="minorHAnsi"/>
          <w:b/>
          <w:sz w:val="24"/>
          <w:szCs w:val="24"/>
          <w:lang w:val="fr-BE"/>
        </w:rPr>
        <w:t xml:space="preserve">pas lieu à la date prévue. Les confirmations sont reportées </w:t>
      </w:r>
      <w:r w:rsidR="00A063CD">
        <w:rPr>
          <w:rFonts w:cstheme="minorHAnsi"/>
          <w:b/>
          <w:sz w:val="24"/>
          <w:szCs w:val="24"/>
          <w:lang w:val="fr-BE"/>
        </w:rPr>
        <w:t>aux mois de</w:t>
      </w:r>
      <w:r w:rsidRPr="006B3D95">
        <w:rPr>
          <w:rFonts w:cstheme="minorHAnsi"/>
          <w:b/>
          <w:sz w:val="24"/>
          <w:szCs w:val="24"/>
          <w:lang w:val="fr-BE"/>
        </w:rPr>
        <w:t xml:space="preserve"> septembre ou </w:t>
      </w:r>
      <w:r w:rsidR="00A063CD">
        <w:rPr>
          <w:rFonts w:cstheme="minorHAnsi"/>
          <w:b/>
          <w:sz w:val="24"/>
          <w:szCs w:val="24"/>
          <w:lang w:val="fr-BE"/>
        </w:rPr>
        <w:t>d’</w:t>
      </w:r>
      <w:r w:rsidRPr="006B3D95">
        <w:rPr>
          <w:rFonts w:cstheme="minorHAnsi"/>
          <w:b/>
          <w:sz w:val="24"/>
          <w:szCs w:val="24"/>
          <w:lang w:val="fr-BE"/>
        </w:rPr>
        <w:t xml:space="preserve">octobre. Les premières communions sont reportées à </w:t>
      </w:r>
      <w:r w:rsidR="00A063CD">
        <w:rPr>
          <w:rFonts w:cstheme="minorHAnsi"/>
          <w:b/>
          <w:sz w:val="24"/>
          <w:szCs w:val="24"/>
          <w:lang w:val="fr-BE"/>
        </w:rPr>
        <w:t xml:space="preserve">la prochaine </w:t>
      </w:r>
      <w:r w:rsidRPr="006B3D95">
        <w:rPr>
          <w:rFonts w:cstheme="minorHAnsi"/>
          <w:b/>
          <w:sz w:val="24"/>
          <w:szCs w:val="24"/>
          <w:lang w:val="fr-BE"/>
        </w:rPr>
        <w:t>année</w:t>
      </w:r>
      <w:bookmarkStart w:id="0" w:name="_GoBack"/>
      <w:bookmarkEnd w:id="0"/>
      <w:r w:rsidR="005D1B62">
        <w:rPr>
          <w:rFonts w:cstheme="minorHAnsi"/>
          <w:b/>
          <w:sz w:val="24"/>
          <w:szCs w:val="24"/>
          <w:lang w:val="fr-BE"/>
        </w:rPr>
        <w:t xml:space="preserve"> </w:t>
      </w:r>
      <w:r w:rsidRPr="006B3D95">
        <w:rPr>
          <w:rFonts w:cstheme="minorHAnsi"/>
          <w:b/>
          <w:sz w:val="24"/>
          <w:szCs w:val="24"/>
          <w:lang w:val="fr-BE"/>
        </w:rPr>
        <w:t>scolaire.</w:t>
      </w:r>
    </w:p>
    <w:p w14:paraId="23738DDA" w14:textId="02ADE39F" w:rsidR="00990C33" w:rsidRPr="006B3D95" w:rsidRDefault="00990C33" w:rsidP="00A063CD">
      <w:pPr>
        <w:spacing w:after="0" w:line="257" w:lineRule="auto"/>
        <w:ind w:firstLine="708"/>
        <w:jc w:val="both"/>
        <w:rPr>
          <w:rFonts w:cstheme="minorHAnsi"/>
          <w:b/>
          <w:sz w:val="24"/>
          <w:szCs w:val="24"/>
          <w:lang w:val="fr-BE"/>
        </w:rPr>
      </w:pPr>
      <w:r w:rsidRPr="006B3D95">
        <w:rPr>
          <w:rFonts w:cstheme="minorHAnsi"/>
          <w:b/>
          <w:sz w:val="24"/>
          <w:szCs w:val="24"/>
          <w:lang w:val="fr-BE"/>
        </w:rPr>
        <w:t xml:space="preserve">Chaque diocèse proposera </w:t>
      </w:r>
      <w:r w:rsidR="001869AD">
        <w:rPr>
          <w:rFonts w:cstheme="minorHAnsi"/>
          <w:b/>
          <w:sz w:val="24"/>
          <w:szCs w:val="24"/>
          <w:lang w:val="fr-BE"/>
        </w:rPr>
        <w:t>des dispositions</w:t>
      </w:r>
      <w:r w:rsidRPr="006B3D95">
        <w:rPr>
          <w:rFonts w:cstheme="minorHAnsi"/>
          <w:b/>
          <w:sz w:val="24"/>
          <w:szCs w:val="24"/>
          <w:lang w:val="fr-BE"/>
        </w:rPr>
        <w:t xml:space="preserve"> </w:t>
      </w:r>
      <w:r w:rsidR="00A063CD">
        <w:rPr>
          <w:rFonts w:cstheme="minorHAnsi"/>
          <w:b/>
          <w:sz w:val="24"/>
          <w:szCs w:val="24"/>
          <w:lang w:val="fr-BE"/>
        </w:rPr>
        <w:t>en fonction de</w:t>
      </w:r>
      <w:r w:rsidRPr="006B3D95">
        <w:rPr>
          <w:rFonts w:cstheme="minorHAnsi"/>
          <w:b/>
          <w:sz w:val="24"/>
          <w:szCs w:val="24"/>
          <w:lang w:val="fr-BE"/>
        </w:rPr>
        <w:t xml:space="preserve"> sa situation </w:t>
      </w:r>
      <w:r w:rsidR="00A063CD">
        <w:rPr>
          <w:rFonts w:cstheme="minorHAnsi"/>
          <w:b/>
          <w:sz w:val="24"/>
          <w:szCs w:val="24"/>
          <w:lang w:val="fr-BE"/>
        </w:rPr>
        <w:t xml:space="preserve">spécifique </w:t>
      </w:r>
      <w:r w:rsidRPr="006B3D95">
        <w:rPr>
          <w:rFonts w:cstheme="minorHAnsi"/>
          <w:b/>
          <w:sz w:val="24"/>
          <w:szCs w:val="24"/>
          <w:lang w:val="fr-BE"/>
        </w:rPr>
        <w:t xml:space="preserve">et </w:t>
      </w:r>
      <w:r w:rsidR="0049562A">
        <w:rPr>
          <w:rFonts w:cstheme="minorHAnsi"/>
          <w:b/>
          <w:sz w:val="24"/>
          <w:szCs w:val="24"/>
          <w:lang w:val="fr-BE"/>
        </w:rPr>
        <w:t xml:space="preserve">en </w:t>
      </w:r>
      <w:r w:rsidR="001869AD">
        <w:rPr>
          <w:rFonts w:cstheme="minorHAnsi"/>
          <w:b/>
          <w:sz w:val="24"/>
          <w:szCs w:val="24"/>
          <w:lang w:val="fr-BE"/>
        </w:rPr>
        <w:t>assurera</w:t>
      </w:r>
      <w:r w:rsidRPr="006B3D95">
        <w:rPr>
          <w:rFonts w:cstheme="minorHAnsi"/>
          <w:b/>
          <w:sz w:val="24"/>
          <w:szCs w:val="24"/>
          <w:lang w:val="fr-BE"/>
        </w:rPr>
        <w:t xml:space="preserve"> la communication.</w:t>
      </w:r>
    </w:p>
    <w:p w14:paraId="28549AB9" w14:textId="77777777" w:rsidR="00A063CD" w:rsidRDefault="00A063CD" w:rsidP="00990C33">
      <w:pPr>
        <w:spacing w:after="0" w:line="257" w:lineRule="auto"/>
        <w:jc w:val="both"/>
        <w:rPr>
          <w:rFonts w:cstheme="minorHAnsi"/>
          <w:bCs/>
          <w:sz w:val="28"/>
          <w:szCs w:val="28"/>
          <w:lang w:val="fr-BE"/>
        </w:rPr>
      </w:pPr>
    </w:p>
    <w:p w14:paraId="2315A037" w14:textId="2E5848E0" w:rsidR="00990C33" w:rsidRPr="004D5B09" w:rsidRDefault="00990C33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  <w:r w:rsidRPr="004D5B09">
        <w:rPr>
          <w:rFonts w:cstheme="minorHAnsi"/>
          <w:bCs/>
          <w:sz w:val="24"/>
          <w:szCs w:val="24"/>
          <w:lang w:val="fr-BE"/>
        </w:rPr>
        <w:t xml:space="preserve">Les raisons de ce report sont évidentes. Même </w:t>
      </w:r>
      <w:r w:rsidR="001869AD" w:rsidRPr="004D5B09">
        <w:rPr>
          <w:rFonts w:cstheme="minorHAnsi"/>
          <w:bCs/>
          <w:sz w:val="24"/>
          <w:szCs w:val="24"/>
          <w:lang w:val="fr-BE"/>
        </w:rPr>
        <w:t>en cas d’assouplissement des mesures actuelles,</w:t>
      </w:r>
      <w:r w:rsidRPr="004D5B09">
        <w:rPr>
          <w:rFonts w:cstheme="minorHAnsi"/>
          <w:bCs/>
          <w:sz w:val="24"/>
          <w:szCs w:val="24"/>
          <w:lang w:val="fr-BE"/>
        </w:rPr>
        <w:t xml:space="preserve"> le </w:t>
      </w:r>
      <w:r w:rsidR="00CE3A3E">
        <w:rPr>
          <w:rFonts w:cstheme="minorHAnsi"/>
          <w:bCs/>
          <w:sz w:val="24"/>
          <w:szCs w:val="24"/>
          <w:lang w:val="fr-BE"/>
        </w:rPr>
        <w:t>G</w:t>
      </w:r>
      <w:r w:rsidRPr="004D5B09">
        <w:rPr>
          <w:rFonts w:cstheme="minorHAnsi"/>
          <w:bCs/>
          <w:sz w:val="24"/>
          <w:szCs w:val="24"/>
          <w:lang w:val="fr-BE"/>
        </w:rPr>
        <w:t xml:space="preserve">ouvernement ne permettra pas </w:t>
      </w:r>
      <w:r w:rsidR="00A063CD" w:rsidRPr="004D5B09">
        <w:rPr>
          <w:rFonts w:cstheme="minorHAnsi"/>
          <w:bCs/>
          <w:sz w:val="24"/>
          <w:szCs w:val="24"/>
          <w:lang w:val="fr-BE"/>
        </w:rPr>
        <w:t>les célébrations religieuses avec</w:t>
      </w:r>
      <w:r w:rsidRPr="004D5B09">
        <w:rPr>
          <w:rFonts w:cstheme="minorHAnsi"/>
          <w:bCs/>
          <w:sz w:val="24"/>
          <w:szCs w:val="24"/>
          <w:lang w:val="fr-BE"/>
        </w:rPr>
        <w:t xml:space="preserve"> </w:t>
      </w:r>
      <w:r w:rsidR="00A063CD" w:rsidRPr="004D5B09">
        <w:rPr>
          <w:rFonts w:cstheme="minorHAnsi"/>
          <w:bCs/>
          <w:sz w:val="24"/>
          <w:szCs w:val="24"/>
          <w:lang w:val="fr-BE"/>
        </w:rPr>
        <w:t>une assistance</w:t>
      </w:r>
      <w:r w:rsidR="0049562A" w:rsidRPr="004D5B09">
        <w:rPr>
          <w:rFonts w:cstheme="minorHAnsi"/>
          <w:bCs/>
          <w:sz w:val="24"/>
          <w:szCs w:val="24"/>
          <w:lang w:val="fr-BE"/>
        </w:rPr>
        <w:t xml:space="preserve"> nombreuse</w:t>
      </w:r>
      <w:r w:rsidR="00A063CD" w:rsidRPr="004D5B09">
        <w:rPr>
          <w:rFonts w:cstheme="minorHAnsi"/>
          <w:bCs/>
          <w:sz w:val="24"/>
          <w:szCs w:val="24"/>
          <w:lang w:val="fr-BE"/>
        </w:rPr>
        <w:t xml:space="preserve"> composée</w:t>
      </w:r>
      <w:r w:rsidRPr="004D5B09">
        <w:rPr>
          <w:rFonts w:cstheme="minorHAnsi"/>
          <w:bCs/>
          <w:sz w:val="24"/>
          <w:szCs w:val="24"/>
          <w:lang w:val="fr-BE"/>
        </w:rPr>
        <w:t xml:space="preserve"> de familles </w:t>
      </w:r>
      <w:r w:rsidR="00A063CD" w:rsidRPr="004D5B09">
        <w:rPr>
          <w:rFonts w:cstheme="minorHAnsi"/>
          <w:bCs/>
          <w:sz w:val="24"/>
          <w:szCs w:val="24"/>
          <w:lang w:val="fr-BE"/>
        </w:rPr>
        <w:t>et de générations différentes (dont des grands-parents)</w:t>
      </w:r>
      <w:r w:rsidRPr="004D5B09">
        <w:rPr>
          <w:rFonts w:cstheme="minorHAnsi"/>
          <w:bCs/>
          <w:sz w:val="24"/>
          <w:szCs w:val="24"/>
          <w:lang w:val="fr-BE"/>
        </w:rPr>
        <w:t xml:space="preserve">, </w:t>
      </w:r>
      <w:r w:rsidR="001869AD" w:rsidRPr="004D5B09">
        <w:rPr>
          <w:rFonts w:cstheme="minorHAnsi"/>
          <w:bCs/>
          <w:sz w:val="24"/>
          <w:szCs w:val="24"/>
          <w:lang w:val="fr-BE"/>
        </w:rPr>
        <w:t xml:space="preserve">ne tenant pas compte </w:t>
      </w:r>
      <w:r w:rsidR="004D4182" w:rsidRPr="004D5B09">
        <w:rPr>
          <w:rFonts w:cstheme="minorHAnsi"/>
          <w:bCs/>
          <w:sz w:val="24"/>
          <w:szCs w:val="24"/>
          <w:lang w:val="fr-BE"/>
        </w:rPr>
        <w:t>non plus</w:t>
      </w:r>
      <w:r w:rsidR="00A063CD" w:rsidRPr="004D5B09">
        <w:rPr>
          <w:rFonts w:cstheme="minorHAnsi"/>
          <w:bCs/>
          <w:sz w:val="24"/>
          <w:szCs w:val="24"/>
          <w:lang w:val="fr-BE"/>
        </w:rPr>
        <w:t xml:space="preserve"> </w:t>
      </w:r>
      <w:r w:rsidRPr="004D5B09">
        <w:rPr>
          <w:rFonts w:cstheme="minorHAnsi"/>
          <w:bCs/>
          <w:sz w:val="24"/>
          <w:szCs w:val="24"/>
          <w:lang w:val="fr-BE"/>
        </w:rPr>
        <w:t>d</w:t>
      </w:r>
      <w:r w:rsidR="001869AD" w:rsidRPr="004D5B09">
        <w:rPr>
          <w:rFonts w:cstheme="minorHAnsi"/>
          <w:bCs/>
          <w:sz w:val="24"/>
          <w:szCs w:val="24"/>
          <w:lang w:val="fr-BE"/>
        </w:rPr>
        <w:t>u</w:t>
      </w:r>
      <w:r w:rsidR="004D4182" w:rsidRPr="004D5B09">
        <w:rPr>
          <w:rFonts w:cstheme="minorHAnsi"/>
          <w:bCs/>
          <w:sz w:val="24"/>
          <w:szCs w:val="24"/>
          <w:lang w:val="fr-BE"/>
        </w:rPr>
        <w:t xml:space="preserve"> vécu</w:t>
      </w:r>
      <w:r w:rsidRPr="004D5B09">
        <w:rPr>
          <w:rFonts w:cstheme="minorHAnsi"/>
          <w:bCs/>
          <w:sz w:val="24"/>
          <w:szCs w:val="24"/>
          <w:lang w:val="fr-BE"/>
        </w:rPr>
        <w:t xml:space="preserve"> </w:t>
      </w:r>
      <w:r w:rsidR="0049562A" w:rsidRPr="004D5B09">
        <w:rPr>
          <w:rFonts w:cstheme="minorHAnsi"/>
          <w:bCs/>
          <w:sz w:val="24"/>
          <w:szCs w:val="24"/>
          <w:lang w:val="fr-BE"/>
        </w:rPr>
        <w:t>récent de ces familles</w:t>
      </w:r>
      <w:r w:rsidR="00A063CD" w:rsidRPr="004D5B09">
        <w:rPr>
          <w:rFonts w:cstheme="minorHAnsi"/>
          <w:bCs/>
          <w:sz w:val="24"/>
          <w:szCs w:val="24"/>
          <w:lang w:val="fr-BE"/>
        </w:rPr>
        <w:t xml:space="preserve"> avec le virus corona</w:t>
      </w:r>
      <w:r w:rsidRPr="004D5B09">
        <w:rPr>
          <w:rFonts w:cstheme="minorHAnsi"/>
          <w:bCs/>
          <w:sz w:val="24"/>
          <w:szCs w:val="24"/>
          <w:lang w:val="fr-BE"/>
        </w:rPr>
        <w:t xml:space="preserve">. </w:t>
      </w:r>
    </w:p>
    <w:p w14:paraId="352188A3" w14:textId="77777777" w:rsidR="004D4182" w:rsidRPr="004D5B09" w:rsidRDefault="004D4182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</w:p>
    <w:p w14:paraId="0FB0246B" w14:textId="2078DA63" w:rsidR="00990C33" w:rsidRPr="004D5B09" w:rsidRDefault="004D4182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  <w:r w:rsidRPr="004D5B09">
        <w:rPr>
          <w:rFonts w:cstheme="minorHAnsi"/>
          <w:bCs/>
          <w:sz w:val="24"/>
          <w:szCs w:val="24"/>
          <w:lang w:val="fr-BE"/>
        </w:rPr>
        <w:t>L</w:t>
      </w:r>
      <w:r w:rsidR="00990C33" w:rsidRPr="004D5B09">
        <w:rPr>
          <w:rFonts w:cstheme="minorHAnsi"/>
          <w:bCs/>
          <w:sz w:val="24"/>
          <w:szCs w:val="24"/>
          <w:lang w:val="fr-BE"/>
        </w:rPr>
        <w:t xml:space="preserve">es enfants devront </w:t>
      </w:r>
      <w:r w:rsidR="0049562A" w:rsidRPr="004D5B09">
        <w:rPr>
          <w:rFonts w:cstheme="minorHAnsi"/>
          <w:bCs/>
          <w:sz w:val="24"/>
          <w:szCs w:val="24"/>
          <w:lang w:val="fr-BE"/>
        </w:rPr>
        <w:t xml:space="preserve">tout </w:t>
      </w:r>
      <w:r w:rsidRPr="004D5B09">
        <w:rPr>
          <w:rFonts w:cstheme="minorHAnsi"/>
          <w:bCs/>
          <w:sz w:val="24"/>
          <w:szCs w:val="24"/>
          <w:lang w:val="fr-BE"/>
        </w:rPr>
        <w:t xml:space="preserve">mettre en œuvre </w:t>
      </w:r>
      <w:r w:rsidR="0049562A" w:rsidRPr="004D5B09">
        <w:rPr>
          <w:rFonts w:cstheme="minorHAnsi"/>
          <w:bCs/>
          <w:sz w:val="24"/>
          <w:szCs w:val="24"/>
          <w:lang w:val="fr-BE"/>
        </w:rPr>
        <w:t>pour la réussite de leur année scolaire le dernier mois de celle-ci</w:t>
      </w:r>
      <w:r w:rsidRPr="004D5B09">
        <w:rPr>
          <w:rFonts w:cstheme="minorHAnsi"/>
          <w:bCs/>
          <w:sz w:val="24"/>
          <w:szCs w:val="24"/>
          <w:lang w:val="fr-BE"/>
        </w:rPr>
        <w:t>,</w:t>
      </w:r>
      <w:r w:rsidR="00990C33" w:rsidRPr="004D5B09">
        <w:rPr>
          <w:rFonts w:cstheme="minorHAnsi"/>
          <w:bCs/>
          <w:sz w:val="24"/>
          <w:szCs w:val="24"/>
          <w:lang w:val="fr-BE"/>
        </w:rPr>
        <w:t xml:space="preserve"> en particulier les </w:t>
      </w:r>
      <w:r w:rsidRPr="004D5B09">
        <w:rPr>
          <w:rFonts w:cstheme="minorHAnsi"/>
          <w:bCs/>
          <w:sz w:val="24"/>
          <w:szCs w:val="24"/>
          <w:lang w:val="fr-BE"/>
        </w:rPr>
        <w:t xml:space="preserve">futurs </w:t>
      </w:r>
      <w:r w:rsidR="00990C33" w:rsidRPr="004D5B09">
        <w:rPr>
          <w:rFonts w:cstheme="minorHAnsi"/>
          <w:bCs/>
          <w:sz w:val="24"/>
          <w:szCs w:val="24"/>
          <w:lang w:val="fr-BE"/>
        </w:rPr>
        <w:t>confirma</w:t>
      </w:r>
      <w:r w:rsidR="00FC2696" w:rsidRPr="004D5B09">
        <w:rPr>
          <w:rFonts w:cstheme="minorHAnsi"/>
          <w:bCs/>
          <w:sz w:val="24"/>
          <w:szCs w:val="24"/>
          <w:lang w:val="fr-BE"/>
        </w:rPr>
        <w:t>n</w:t>
      </w:r>
      <w:r w:rsidR="0049562A" w:rsidRPr="004D5B09">
        <w:rPr>
          <w:rFonts w:cstheme="minorHAnsi"/>
          <w:bCs/>
          <w:sz w:val="24"/>
          <w:szCs w:val="24"/>
          <w:lang w:val="fr-BE"/>
        </w:rPr>
        <w:t>d</w:t>
      </w:r>
      <w:r w:rsidR="00FC2696" w:rsidRPr="004D5B09">
        <w:rPr>
          <w:rFonts w:cstheme="minorHAnsi"/>
          <w:bCs/>
          <w:sz w:val="24"/>
          <w:szCs w:val="24"/>
          <w:lang w:val="fr-BE"/>
        </w:rPr>
        <w:t>s</w:t>
      </w:r>
      <w:r w:rsidR="00990C33" w:rsidRPr="004D5B09">
        <w:rPr>
          <w:rFonts w:cstheme="minorHAnsi"/>
          <w:bCs/>
          <w:sz w:val="24"/>
          <w:szCs w:val="24"/>
          <w:lang w:val="fr-BE"/>
        </w:rPr>
        <w:t xml:space="preserve"> de 6e année primaire </w:t>
      </w:r>
      <w:r w:rsidR="0049562A" w:rsidRPr="004D5B09">
        <w:rPr>
          <w:rFonts w:cstheme="minorHAnsi"/>
          <w:bCs/>
          <w:sz w:val="24"/>
          <w:szCs w:val="24"/>
          <w:lang w:val="fr-BE"/>
        </w:rPr>
        <w:t>en vue de</w:t>
      </w:r>
      <w:r w:rsidR="00990C33" w:rsidRPr="004D5B09">
        <w:rPr>
          <w:rFonts w:cstheme="minorHAnsi"/>
          <w:bCs/>
          <w:sz w:val="24"/>
          <w:szCs w:val="24"/>
          <w:lang w:val="fr-BE"/>
        </w:rPr>
        <w:t xml:space="preserve"> leur qualification pour les</w:t>
      </w:r>
      <w:r w:rsidR="00FC2696" w:rsidRPr="004D5B09">
        <w:rPr>
          <w:rFonts w:cstheme="minorHAnsi"/>
          <w:bCs/>
          <w:sz w:val="24"/>
          <w:szCs w:val="24"/>
          <w:lang w:val="fr-BE"/>
        </w:rPr>
        <w:t xml:space="preserve"> humanités</w:t>
      </w:r>
      <w:r w:rsidRPr="004D5B09">
        <w:rPr>
          <w:rFonts w:cstheme="minorHAnsi"/>
          <w:bCs/>
          <w:sz w:val="24"/>
          <w:szCs w:val="24"/>
          <w:lang w:val="fr-BE"/>
        </w:rPr>
        <w:t>.</w:t>
      </w:r>
      <w:r w:rsidR="00990C33" w:rsidRPr="004D5B09">
        <w:rPr>
          <w:rFonts w:cstheme="minorHAnsi"/>
          <w:bCs/>
          <w:sz w:val="24"/>
          <w:szCs w:val="24"/>
          <w:lang w:val="fr-BE"/>
        </w:rPr>
        <w:t xml:space="preserve"> </w:t>
      </w:r>
      <w:r w:rsidRPr="004D5B09">
        <w:rPr>
          <w:rFonts w:cstheme="minorHAnsi"/>
          <w:bCs/>
          <w:sz w:val="24"/>
          <w:szCs w:val="24"/>
          <w:lang w:val="fr-BE"/>
        </w:rPr>
        <w:t xml:space="preserve">En ce sens, </w:t>
      </w:r>
      <w:r w:rsidR="0049562A" w:rsidRPr="004D5B09">
        <w:rPr>
          <w:rFonts w:cstheme="minorHAnsi"/>
          <w:bCs/>
          <w:sz w:val="24"/>
          <w:szCs w:val="24"/>
          <w:lang w:val="fr-BE"/>
        </w:rPr>
        <w:t>l’organisation d</w:t>
      </w:r>
      <w:r w:rsidR="00FC2696" w:rsidRPr="004D5B09">
        <w:rPr>
          <w:rFonts w:cstheme="minorHAnsi"/>
          <w:bCs/>
          <w:sz w:val="24"/>
          <w:szCs w:val="24"/>
          <w:lang w:val="fr-BE"/>
        </w:rPr>
        <w:t>es confirmations e</w:t>
      </w:r>
      <w:r w:rsidR="00990C33" w:rsidRPr="004D5B09">
        <w:rPr>
          <w:rFonts w:cstheme="minorHAnsi"/>
          <w:bCs/>
          <w:sz w:val="24"/>
          <w:szCs w:val="24"/>
          <w:lang w:val="fr-BE"/>
        </w:rPr>
        <w:t>n juin</w:t>
      </w:r>
      <w:r w:rsidR="0049562A" w:rsidRPr="004D5B09">
        <w:rPr>
          <w:rFonts w:cstheme="minorHAnsi"/>
          <w:bCs/>
          <w:sz w:val="24"/>
          <w:szCs w:val="24"/>
          <w:lang w:val="fr-BE"/>
        </w:rPr>
        <w:t xml:space="preserve"> n’est pas opportune</w:t>
      </w:r>
      <w:r w:rsidR="00990C33" w:rsidRPr="004D5B09">
        <w:rPr>
          <w:rFonts w:cstheme="minorHAnsi"/>
          <w:bCs/>
          <w:sz w:val="24"/>
          <w:szCs w:val="24"/>
          <w:lang w:val="fr-BE"/>
        </w:rPr>
        <w:t>.</w:t>
      </w:r>
    </w:p>
    <w:p w14:paraId="488EDC5B" w14:textId="77777777" w:rsidR="004D4182" w:rsidRPr="004D5B09" w:rsidRDefault="004D4182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</w:p>
    <w:p w14:paraId="7371C674" w14:textId="5B065776" w:rsidR="00990C33" w:rsidRPr="004D5B09" w:rsidRDefault="00990C33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  <w:r w:rsidRPr="004D5B09">
        <w:rPr>
          <w:rFonts w:cstheme="minorHAnsi"/>
          <w:bCs/>
          <w:sz w:val="24"/>
          <w:szCs w:val="24"/>
          <w:lang w:val="fr-BE"/>
        </w:rPr>
        <w:t>Même si les paroisses ou les catéchistes ne peuvent actuellement</w:t>
      </w:r>
      <w:r w:rsidR="004D4182" w:rsidRPr="004D5B09">
        <w:rPr>
          <w:rFonts w:cstheme="minorHAnsi"/>
          <w:bCs/>
          <w:sz w:val="24"/>
          <w:szCs w:val="24"/>
          <w:lang w:val="fr-BE"/>
        </w:rPr>
        <w:t xml:space="preserve"> plus organiser de réunions</w:t>
      </w:r>
      <w:r w:rsidRPr="004D5B09">
        <w:rPr>
          <w:rFonts w:cstheme="minorHAnsi"/>
          <w:bCs/>
          <w:sz w:val="24"/>
          <w:szCs w:val="24"/>
          <w:lang w:val="fr-BE"/>
        </w:rPr>
        <w:t xml:space="preserve">, nous leur demandons de </w:t>
      </w:r>
      <w:r w:rsidR="0049562A" w:rsidRPr="004D5B09">
        <w:rPr>
          <w:rFonts w:cstheme="minorHAnsi"/>
          <w:bCs/>
          <w:sz w:val="24"/>
          <w:szCs w:val="24"/>
          <w:lang w:val="fr-BE"/>
        </w:rPr>
        <w:t>garder</w:t>
      </w:r>
      <w:r w:rsidRPr="004D5B09">
        <w:rPr>
          <w:rFonts w:cstheme="minorHAnsi"/>
          <w:bCs/>
          <w:sz w:val="24"/>
          <w:szCs w:val="24"/>
          <w:lang w:val="fr-BE"/>
        </w:rPr>
        <w:t xml:space="preserve"> contact avec </w:t>
      </w:r>
      <w:r w:rsidR="004D4182" w:rsidRPr="004D5B09">
        <w:rPr>
          <w:rFonts w:cstheme="minorHAnsi"/>
          <w:bCs/>
          <w:sz w:val="24"/>
          <w:szCs w:val="24"/>
          <w:lang w:val="fr-BE"/>
        </w:rPr>
        <w:t xml:space="preserve">les enfants </w:t>
      </w:r>
      <w:r w:rsidR="0049562A" w:rsidRPr="004D5B09">
        <w:rPr>
          <w:rFonts w:cstheme="minorHAnsi"/>
          <w:bCs/>
          <w:sz w:val="24"/>
          <w:szCs w:val="24"/>
          <w:lang w:val="fr-BE"/>
        </w:rPr>
        <w:t xml:space="preserve">et les jeunes </w:t>
      </w:r>
      <w:r w:rsidR="004A3043" w:rsidRPr="004D5B09">
        <w:rPr>
          <w:rFonts w:cstheme="minorHAnsi"/>
          <w:bCs/>
          <w:sz w:val="24"/>
          <w:szCs w:val="24"/>
          <w:lang w:val="fr-BE"/>
        </w:rPr>
        <w:t>qui préparent leur première communion ou leur confirmation</w:t>
      </w:r>
      <w:r w:rsidR="004D4182" w:rsidRPr="004D5B09">
        <w:rPr>
          <w:rFonts w:cstheme="minorHAnsi"/>
          <w:bCs/>
          <w:sz w:val="24"/>
          <w:szCs w:val="24"/>
          <w:lang w:val="fr-BE"/>
        </w:rPr>
        <w:t xml:space="preserve"> </w:t>
      </w:r>
      <w:r w:rsidRPr="004D5B09">
        <w:rPr>
          <w:rFonts w:cstheme="minorHAnsi"/>
          <w:bCs/>
          <w:sz w:val="24"/>
          <w:szCs w:val="24"/>
          <w:lang w:val="fr-BE"/>
        </w:rPr>
        <w:t xml:space="preserve">par courrier, par </w:t>
      </w:r>
      <w:r w:rsidR="004A3043" w:rsidRPr="004D5B09">
        <w:rPr>
          <w:rFonts w:cstheme="minorHAnsi"/>
          <w:bCs/>
          <w:sz w:val="24"/>
          <w:szCs w:val="24"/>
          <w:lang w:val="fr-BE"/>
        </w:rPr>
        <w:t>email</w:t>
      </w:r>
      <w:r w:rsidRPr="004D5B09">
        <w:rPr>
          <w:rFonts w:cstheme="minorHAnsi"/>
          <w:bCs/>
          <w:sz w:val="24"/>
          <w:szCs w:val="24"/>
          <w:lang w:val="fr-BE"/>
        </w:rPr>
        <w:t>, par streaming ou par téléphone</w:t>
      </w:r>
      <w:r w:rsidR="004D4182" w:rsidRPr="004D5B09">
        <w:rPr>
          <w:rFonts w:cstheme="minorHAnsi"/>
          <w:bCs/>
          <w:sz w:val="24"/>
          <w:szCs w:val="24"/>
          <w:lang w:val="fr-BE"/>
        </w:rPr>
        <w:t xml:space="preserve"> par exemple</w:t>
      </w:r>
      <w:r w:rsidRPr="004D5B09">
        <w:rPr>
          <w:rFonts w:cstheme="minorHAnsi"/>
          <w:bCs/>
          <w:sz w:val="24"/>
          <w:szCs w:val="24"/>
          <w:lang w:val="fr-BE"/>
        </w:rPr>
        <w:t xml:space="preserve">. </w:t>
      </w:r>
      <w:r w:rsidR="004D4182" w:rsidRPr="004D5B09">
        <w:rPr>
          <w:rFonts w:cstheme="minorHAnsi"/>
          <w:bCs/>
          <w:sz w:val="24"/>
          <w:szCs w:val="24"/>
          <w:lang w:val="fr-BE"/>
        </w:rPr>
        <w:t>Dès la fixation d’une nouvelle date, i</w:t>
      </w:r>
      <w:r w:rsidRPr="004D5B09">
        <w:rPr>
          <w:rFonts w:cstheme="minorHAnsi"/>
          <w:bCs/>
          <w:sz w:val="24"/>
          <w:szCs w:val="24"/>
          <w:lang w:val="fr-BE"/>
        </w:rPr>
        <w:t xml:space="preserve">ls </w:t>
      </w:r>
      <w:r w:rsidR="001869AD" w:rsidRPr="004D5B09">
        <w:rPr>
          <w:rFonts w:cstheme="minorHAnsi"/>
          <w:bCs/>
          <w:sz w:val="24"/>
          <w:szCs w:val="24"/>
          <w:lang w:val="fr-BE"/>
        </w:rPr>
        <w:t>adapteront</w:t>
      </w:r>
      <w:r w:rsidRPr="004D5B09">
        <w:rPr>
          <w:rFonts w:cstheme="minorHAnsi"/>
          <w:bCs/>
          <w:sz w:val="24"/>
          <w:szCs w:val="24"/>
          <w:lang w:val="fr-BE"/>
        </w:rPr>
        <w:t xml:space="preserve"> leurs réunions en </w:t>
      </w:r>
      <w:r w:rsidR="004A3043" w:rsidRPr="004D5B09">
        <w:rPr>
          <w:rFonts w:cstheme="minorHAnsi"/>
          <w:bCs/>
          <w:sz w:val="24"/>
          <w:szCs w:val="24"/>
          <w:lang w:val="fr-BE"/>
        </w:rPr>
        <w:t>fonction de celle-ci</w:t>
      </w:r>
      <w:r w:rsidRPr="004D5B09">
        <w:rPr>
          <w:rFonts w:cstheme="minorHAnsi"/>
          <w:bCs/>
          <w:sz w:val="24"/>
          <w:szCs w:val="24"/>
          <w:lang w:val="fr-BE"/>
        </w:rPr>
        <w:t>.</w:t>
      </w:r>
    </w:p>
    <w:p w14:paraId="1636009D" w14:textId="77777777" w:rsidR="001869AD" w:rsidRPr="004D5B09" w:rsidRDefault="001869AD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</w:p>
    <w:p w14:paraId="6ED74913" w14:textId="68BCAA8C" w:rsidR="00990C33" w:rsidRPr="004D5B09" w:rsidRDefault="00990C33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  <w:r w:rsidRPr="004D5B09">
        <w:rPr>
          <w:rFonts w:cstheme="minorHAnsi"/>
          <w:bCs/>
          <w:sz w:val="24"/>
          <w:szCs w:val="24"/>
          <w:lang w:val="fr-BE"/>
        </w:rPr>
        <w:t xml:space="preserve">Les </w:t>
      </w:r>
      <w:r w:rsidR="00A26F94" w:rsidRPr="004D5B09">
        <w:rPr>
          <w:rFonts w:cstheme="minorHAnsi"/>
          <w:bCs/>
          <w:sz w:val="24"/>
          <w:szCs w:val="24"/>
          <w:lang w:val="fr-BE"/>
        </w:rPr>
        <w:t>E</w:t>
      </w:r>
      <w:r w:rsidRPr="004D5B09">
        <w:rPr>
          <w:rFonts w:cstheme="minorHAnsi"/>
          <w:bCs/>
          <w:sz w:val="24"/>
          <w:szCs w:val="24"/>
          <w:lang w:val="fr-BE"/>
        </w:rPr>
        <w:t xml:space="preserve">vêques remercient tous ceux qui </w:t>
      </w:r>
      <w:r w:rsidR="001869AD" w:rsidRPr="004D5B09">
        <w:rPr>
          <w:rFonts w:cstheme="minorHAnsi"/>
          <w:bCs/>
          <w:sz w:val="24"/>
          <w:szCs w:val="24"/>
          <w:lang w:val="fr-BE"/>
        </w:rPr>
        <w:t>travaillent à une communication optimale avec</w:t>
      </w:r>
      <w:r w:rsidRPr="004D5B09">
        <w:rPr>
          <w:rFonts w:cstheme="minorHAnsi"/>
          <w:bCs/>
          <w:sz w:val="24"/>
          <w:szCs w:val="24"/>
          <w:lang w:val="fr-BE"/>
        </w:rPr>
        <w:t xml:space="preserve"> les </w:t>
      </w:r>
      <w:r w:rsidR="004A3043" w:rsidRPr="004D5B09">
        <w:rPr>
          <w:rFonts w:cstheme="minorHAnsi"/>
          <w:bCs/>
          <w:sz w:val="24"/>
          <w:szCs w:val="24"/>
          <w:lang w:val="fr-BE"/>
        </w:rPr>
        <w:t xml:space="preserve">enfants </w:t>
      </w:r>
      <w:r w:rsidR="001869AD" w:rsidRPr="004D5B09">
        <w:rPr>
          <w:rFonts w:cstheme="minorHAnsi"/>
          <w:bCs/>
          <w:sz w:val="24"/>
          <w:szCs w:val="24"/>
          <w:lang w:val="fr-BE"/>
        </w:rPr>
        <w:t xml:space="preserve">et les jeunes </w:t>
      </w:r>
      <w:r w:rsidR="004A3043" w:rsidRPr="004D5B09">
        <w:rPr>
          <w:rFonts w:cstheme="minorHAnsi"/>
          <w:bCs/>
          <w:sz w:val="24"/>
          <w:szCs w:val="24"/>
          <w:lang w:val="fr-BE"/>
        </w:rPr>
        <w:t>qui se préparent à la première communion ou à la confirmation</w:t>
      </w:r>
      <w:r w:rsidRPr="004D5B09">
        <w:rPr>
          <w:rFonts w:cstheme="minorHAnsi"/>
          <w:bCs/>
          <w:sz w:val="24"/>
          <w:szCs w:val="24"/>
          <w:lang w:val="fr-BE"/>
        </w:rPr>
        <w:t xml:space="preserve">, </w:t>
      </w:r>
      <w:r w:rsidR="001869AD" w:rsidRPr="004D5B09">
        <w:rPr>
          <w:rFonts w:cstheme="minorHAnsi"/>
          <w:bCs/>
          <w:sz w:val="24"/>
          <w:szCs w:val="24"/>
          <w:lang w:val="fr-BE"/>
        </w:rPr>
        <w:t xml:space="preserve">qui </w:t>
      </w:r>
      <w:r w:rsidR="004A3043" w:rsidRPr="004D5B09">
        <w:rPr>
          <w:rFonts w:cstheme="minorHAnsi"/>
          <w:bCs/>
          <w:sz w:val="24"/>
          <w:szCs w:val="24"/>
          <w:lang w:val="fr-BE"/>
        </w:rPr>
        <w:t>les aide</w:t>
      </w:r>
      <w:r w:rsidR="001869AD" w:rsidRPr="004D5B09">
        <w:rPr>
          <w:rFonts w:cstheme="minorHAnsi"/>
          <w:bCs/>
          <w:sz w:val="24"/>
          <w:szCs w:val="24"/>
          <w:lang w:val="fr-BE"/>
        </w:rPr>
        <w:t>nt</w:t>
      </w:r>
      <w:r w:rsidR="004A3043" w:rsidRPr="004D5B09">
        <w:rPr>
          <w:rFonts w:cstheme="minorHAnsi"/>
          <w:bCs/>
          <w:sz w:val="24"/>
          <w:szCs w:val="24"/>
          <w:lang w:val="fr-BE"/>
        </w:rPr>
        <w:t xml:space="preserve"> à comprendre </w:t>
      </w:r>
      <w:r w:rsidRPr="004D5B09">
        <w:rPr>
          <w:rFonts w:cstheme="minorHAnsi"/>
          <w:bCs/>
          <w:sz w:val="24"/>
          <w:szCs w:val="24"/>
          <w:lang w:val="fr-BE"/>
        </w:rPr>
        <w:t>cette décision difficile</w:t>
      </w:r>
      <w:r w:rsidR="001869AD" w:rsidRPr="004D5B09">
        <w:rPr>
          <w:rFonts w:cstheme="minorHAnsi"/>
          <w:bCs/>
          <w:sz w:val="24"/>
          <w:szCs w:val="24"/>
          <w:lang w:val="fr-BE"/>
        </w:rPr>
        <w:t xml:space="preserve"> et</w:t>
      </w:r>
      <w:r w:rsidRPr="004D5B09">
        <w:rPr>
          <w:rFonts w:cstheme="minorHAnsi"/>
          <w:bCs/>
          <w:sz w:val="24"/>
          <w:szCs w:val="24"/>
          <w:lang w:val="fr-BE"/>
        </w:rPr>
        <w:t xml:space="preserve"> </w:t>
      </w:r>
      <w:r w:rsidR="004A3043" w:rsidRPr="004D5B09">
        <w:rPr>
          <w:rFonts w:cstheme="minorHAnsi"/>
          <w:bCs/>
          <w:sz w:val="24"/>
          <w:szCs w:val="24"/>
          <w:lang w:val="fr-BE"/>
        </w:rPr>
        <w:t xml:space="preserve">à effectuer sereinement le passage vers </w:t>
      </w:r>
      <w:r w:rsidR="001869AD" w:rsidRPr="004D5B09">
        <w:rPr>
          <w:rFonts w:cstheme="minorHAnsi"/>
          <w:bCs/>
          <w:sz w:val="24"/>
          <w:szCs w:val="24"/>
          <w:lang w:val="fr-BE"/>
        </w:rPr>
        <w:t>une</w:t>
      </w:r>
      <w:r w:rsidR="004A3043" w:rsidRPr="004D5B09">
        <w:rPr>
          <w:rFonts w:cstheme="minorHAnsi"/>
          <w:bCs/>
          <w:sz w:val="24"/>
          <w:szCs w:val="24"/>
          <w:lang w:val="fr-BE"/>
        </w:rPr>
        <w:t xml:space="preserve"> nouvelle </w:t>
      </w:r>
      <w:r w:rsidR="0049562A" w:rsidRPr="004D5B09">
        <w:rPr>
          <w:rFonts w:cstheme="minorHAnsi"/>
          <w:bCs/>
          <w:sz w:val="24"/>
          <w:szCs w:val="24"/>
          <w:lang w:val="fr-BE"/>
        </w:rPr>
        <w:t>date.</w:t>
      </w:r>
      <w:r w:rsidRPr="004D5B09">
        <w:rPr>
          <w:rFonts w:cstheme="minorHAnsi"/>
          <w:bCs/>
          <w:sz w:val="24"/>
          <w:szCs w:val="24"/>
          <w:lang w:val="fr-BE"/>
        </w:rPr>
        <w:t xml:space="preserve"> </w:t>
      </w:r>
    </w:p>
    <w:p w14:paraId="541B3E56" w14:textId="77777777" w:rsidR="00990C33" w:rsidRPr="004D5B09" w:rsidRDefault="00990C33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</w:p>
    <w:p w14:paraId="34333A64" w14:textId="020F05BB" w:rsidR="00990C33" w:rsidRPr="004D5B09" w:rsidRDefault="004A3043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  <w:r w:rsidRPr="004D5B09">
        <w:rPr>
          <w:rFonts w:cstheme="minorHAnsi"/>
          <w:bCs/>
          <w:sz w:val="24"/>
          <w:szCs w:val="24"/>
          <w:lang w:val="fr-BE"/>
        </w:rPr>
        <w:t>Les présentes directives</w:t>
      </w:r>
      <w:r w:rsidR="00990C33" w:rsidRPr="004D5B09">
        <w:rPr>
          <w:rFonts w:cstheme="minorHAnsi"/>
          <w:bCs/>
          <w:sz w:val="24"/>
          <w:szCs w:val="24"/>
          <w:lang w:val="fr-BE"/>
        </w:rPr>
        <w:t xml:space="preserve"> sont </w:t>
      </w:r>
      <w:r w:rsidRPr="004D5B09">
        <w:rPr>
          <w:rFonts w:cstheme="minorHAnsi"/>
          <w:bCs/>
          <w:sz w:val="24"/>
          <w:szCs w:val="24"/>
          <w:lang w:val="fr-BE"/>
        </w:rPr>
        <w:t>établies en conformité avec</w:t>
      </w:r>
      <w:r w:rsidR="00990C33" w:rsidRPr="004D5B09">
        <w:rPr>
          <w:rFonts w:cstheme="minorHAnsi"/>
          <w:bCs/>
          <w:sz w:val="24"/>
          <w:szCs w:val="24"/>
          <w:lang w:val="fr-BE"/>
        </w:rPr>
        <w:t xml:space="preserve"> celles des évêques</w:t>
      </w:r>
      <w:r w:rsidRPr="004D5B09">
        <w:rPr>
          <w:rFonts w:cstheme="minorHAnsi"/>
          <w:bCs/>
          <w:sz w:val="24"/>
          <w:szCs w:val="24"/>
          <w:lang w:val="fr-BE"/>
        </w:rPr>
        <w:t xml:space="preserve"> </w:t>
      </w:r>
      <w:r w:rsidR="00990C33" w:rsidRPr="004D5B09">
        <w:rPr>
          <w:rFonts w:cstheme="minorHAnsi"/>
          <w:bCs/>
          <w:sz w:val="24"/>
          <w:szCs w:val="24"/>
          <w:lang w:val="fr-BE"/>
        </w:rPr>
        <w:t>du lundi 23 mars dernier.</w:t>
      </w:r>
    </w:p>
    <w:p w14:paraId="285DBE0C" w14:textId="77777777" w:rsidR="00990C33" w:rsidRPr="004D5B09" w:rsidRDefault="00990C33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</w:p>
    <w:p w14:paraId="2F509B7E" w14:textId="5B86B4EB" w:rsidR="00990C33" w:rsidRPr="004D5B09" w:rsidRDefault="00990C33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  <w:r w:rsidRPr="004D5B09">
        <w:rPr>
          <w:rFonts w:cstheme="minorHAnsi"/>
          <w:bCs/>
          <w:sz w:val="24"/>
          <w:szCs w:val="24"/>
          <w:lang w:val="fr-BE"/>
        </w:rPr>
        <w:t xml:space="preserve">Les </w:t>
      </w:r>
      <w:r w:rsidR="00A26F94" w:rsidRPr="004D5B09">
        <w:rPr>
          <w:rFonts w:cstheme="minorHAnsi"/>
          <w:bCs/>
          <w:sz w:val="24"/>
          <w:szCs w:val="24"/>
          <w:lang w:val="fr-BE"/>
        </w:rPr>
        <w:t>E</w:t>
      </w:r>
      <w:r w:rsidRPr="004D5B09">
        <w:rPr>
          <w:rFonts w:cstheme="minorHAnsi"/>
          <w:bCs/>
          <w:sz w:val="24"/>
          <w:szCs w:val="24"/>
          <w:lang w:val="fr-BE"/>
        </w:rPr>
        <w:t>vêques de Belgique</w:t>
      </w:r>
    </w:p>
    <w:p w14:paraId="44B27AEA" w14:textId="75042A4C" w:rsidR="00990C33" w:rsidRPr="004D5B09" w:rsidRDefault="00990C33" w:rsidP="00990C33">
      <w:pPr>
        <w:spacing w:after="0" w:line="257" w:lineRule="auto"/>
        <w:jc w:val="both"/>
        <w:rPr>
          <w:rFonts w:cstheme="minorHAnsi"/>
          <w:bCs/>
          <w:sz w:val="24"/>
          <w:szCs w:val="24"/>
          <w:lang w:val="fr-BE"/>
        </w:rPr>
      </w:pPr>
      <w:r w:rsidRPr="004D5B09">
        <w:rPr>
          <w:rFonts w:cstheme="minorHAnsi"/>
          <w:bCs/>
          <w:sz w:val="24"/>
          <w:szCs w:val="24"/>
          <w:lang w:val="fr-BE"/>
        </w:rPr>
        <w:t>Lundi 30 mars 2020</w:t>
      </w:r>
    </w:p>
    <w:sectPr w:rsidR="00990C33" w:rsidRPr="004D5B09" w:rsidSect="00A26F94">
      <w:footerReference w:type="default" r:id="rId10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06BE" w14:textId="77777777" w:rsidR="00A3214E" w:rsidRDefault="00A3214E" w:rsidP="000C0D8E">
      <w:pPr>
        <w:spacing w:after="0" w:line="240" w:lineRule="auto"/>
      </w:pPr>
      <w:r>
        <w:separator/>
      </w:r>
    </w:p>
  </w:endnote>
  <w:endnote w:type="continuationSeparator" w:id="0">
    <w:p w14:paraId="79C9ED6C" w14:textId="77777777" w:rsidR="00A3214E" w:rsidRDefault="00A3214E" w:rsidP="000C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745864"/>
      <w:docPartObj>
        <w:docPartGallery w:val="Page Numbers (Bottom of Page)"/>
        <w:docPartUnique/>
      </w:docPartObj>
    </w:sdtPr>
    <w:sdtEndPr/>
    <w:sdtContent>
      <w:p w14:paraId="41841AE9" w14:textId="6EC9F83F" w:rsidR="000C0D8E" w:rsidRDefault="00FD27DF">
        <w:pPr>
          <w:pStyle w:val="Voettekst"/>
          <w:jc w:val="right"/>
        </w:pPr>
        <w:r>
          <w:rPr>
            <w:noProof/>
          </w:rPr>
          <w:t>3</w:t>
        </w:r>
      </w:p>
    </w:sdtContent>
  </w:sdt>
  <w:p w14:paraId="51B73B9A" w14:textId="77777777" w:rsidR="000C0D8E" w:rsidRDefault="000C0D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8B1D8" w14:textId="77777777" w:rsidR="00A3214E" w:rsidRDefault="00A3214E" w:rsidP="000C0D8E">
      <w:pPr>
        <w:spacing w:after="0" w:line="240" w:lineRule="auto"/>
      </w:pPr>
      <w:r>
        <w:separator/>
      </w:r>
    </w:p>
  </w:footnote>
  <w:footnote w:type="continuationSeparator" w:id="0">
    <w:p w14:paraId="609772D5" w14:textId="77777777" w:rsidR="00A3214E" w:rsidRDefault="00A3214E" w:rsidP="000C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304E"/>
    <w:multiLevelType w:val="hybridMultilevel"/>
    <w:tmpl w:val="AE5462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660FF"/>
    <w:multiLevelType w:val="hybridMultilevel"/>
    <w:tmpl w:val="97D89F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FF"/>
    <w:rsid w:val="00033D5F"/>
    <w:rsid w:val="00044F56"/>
    <w:rsid w:val="00053947"/>
    <w:rsid w:val="00057946"/>
    <w:rsid w:val="00075801"/>
    <w:rsid w:val="00076281"/>
    <w:rsid w:val="00082B55"/>
    <w:rsid w:val="00082D13"/>
    <w:rsid w:val="00092FA4"/>
    <w:rsid w:val="000A236D"/>
    <w:rsid w:val="000A6503"/>
    <w:rsid w:val="000A727D"/>
    <w:rsid w:val="000C0D8E"/>
    <w:rsid w:val="000C1390"/>
    <w:rsid w:val="000C6583"/>
    <w:rsid w:val="000D0ECA"/>
    <w:rsid w:val="000D376F"/>
    <w:rsid w:val="000E4D6C"/>
    <w:rsid w:val="000F1DD2"/>
    <w:rsid w:val="000F3C15"/>
    <w:rsid w:val="000F63A1"/>
    <w:rsid w:val="000F667F"/>
    <w:rsid w:val="00110212"/>
    <w:rsid w:val="001239E4"/>
    <w:rsid w:val="00124F47"/>
    <w:rsid w:val="0013175D"/>
    <w:rsid w:val="00136278"/>
    <w:rsid w:val="00140A5A"/>
    <w:rsid w:val="00150007"/>
    <w:rsid w:val="00160DB9"/>
    <w:rsid w:val="001869AD"/>
    <w:rsid w:val="00197164"/>
    <w:rsid w:val="001A2B0C"/>
    <w:rsid w:val="001B08E0"/>
    <w:rsid w:val="001C083E"/>
    <w:rsid w:val="001D2B8B"/>
    <w:rsid w:val="001D767F"/>
    <w:rsid w:val="001D7732"/>
    <w:rsid w:val="001E4AE5"/>
    <w:rsid w:val="00205FD2"/>
    <w:rsid w:val="002428DB"/>
    <w:rsid w:val="00243D4A"/>
    <w:rsid w:val="0025092F"/>
    <w:rsid w:val="00252DE4"/>
    <w:rsid w:val="0025523B"/>
    <w:rsid w:val="0026236F"/>
    <w:rsid w:val="00265694"/>
    <w:rsid w:val="00283B34"/>
    <w:rsid w:val="00283F5C"/>
    <w:rsid w:val="0029738F"/>
    <w:rsid w:val="002B2FE1"/>
    <w:rsid w:val="002B553F"/>
    <w:rsid w:val="002C4381"/>
    <w:rsid w:val="002C49F1"/>
    <w:rsid w:val="003004C2"/>
    <w:rsid w:val="00304E3D"/>
    <w:rsid w:val="00316508"/>
    <w:rsid w:val="00317BCC"/>
    <w:rsid w:val="00321777"/>
    <w:rsid w:val="00326731"/>
    <w:rsid w:val="0033126E"/>
    <w:rsid w:val="00337B2D"/>
    <w:rsid w:val="003462E2"/>
    <w:rsid w:val="003533D9"/>
    <w:rsid w:val="003713CD"/>
    <w:rsid w:val="003738B5"/>
    <w:rsid w:val="00381332"/>
    <w:rsid w:val="00382172"/>
    <w:rsid w:val="00387961"/>
    <w:rsid w:val="003927E8"/>
    <w:rsid w:val="00397B93"/>
    <w:rsid w:val="003A0887"/>
    <w:rsid w:val="003A2550"/>
    <w:rsid w:val="003A2728"/>
    <w:rsid w:val="003A348D"/>
    <w:rsid w:val="003A4F28"/>
    <w:rsid w:val="003A70C3"/>
    <w:rsid w:val="003B5B41"/>
    <w:rsid w:val="003C0623"/>
    <w:rsid w:val="00412158"/>
    <w:rsid w:val="00413E87"/>
    <w:rsid w:val="004174A6"/>
    <w:rsid w:val="004231AA"/>
    <w:rsid w:val="00425917"/>
    <w:rsid w:val="00425F3D"/>
    <w:rsid w:val="004266EC"/>
    <w:rsid w:val="00426C52"/>
    <w:rsid w:val="0043485D"/>
    <w:rsid w:val="00437BD1"/>
    <w:rsid w:val="004426FF"/>
    <w:rsid w:val="004440DC"/>
    <w:rsid w:val="00453A88"/>
    <w:rsid w:val="0046067C"/>
    <w:rsid w:val="00464891"/>
    <w:rsid w:val="00473132"/>
    <w:rsid w:val="00473B61"/>
    <w:rsid w:val="0048220D"/>
    <w:rsid w:val="00485AEA"/>
    <w:rsid w:val="00486B9F"/>
    <w:rsid w:val="00486F9E"/>
    <w:rsid w:val="00491082"/>
    <w:rsid w:val="0049562A"/>
    <w:rsid w:val="004A3043"/>
    <w:rsid w:val="004B53CB"/>
    <w:rsid w:val="004D3331"/>
    <w:rsid w:val="004D4182"/>
    <w:rsid w:val="004D5B09"/>
    <w:rsid w:val="004F7449"/>
    <w:rsid w:val="00513520"/>
    <w:rsid w:val="00527845"/>
    <w:rsid w:val="005334F4"/>
    <w:rsid w:val="00595466"/>
    <w:rsid w:val="0059633C"/>
    <w:rsid w:val="005A5F39"/>
    <w:rsid w:val="005B0932"/>
    <w:rsid w:val="005B36AF"/>
    <w:rsid w:val="005B609D"/>
    <w:rsid w:val="005C2FBF"/>
    <w:rsid w:val="005C6E4C"/>
    <w:rsid w:val="005D1B62"/>
    <w:rsid w:val="005E3C52"/>
    <w:rsid w:val="005E6E6D"/>
    <w:rsid w:val="005F20D7"/>
    <w:rsid w:val="005F791B"/>
    <w:rsid w:val="0062342B"/>
    <w:rsid w:val="0063163F"/>
    <w:rsid w:val="00640530"/>
    <w:rsid w:val="0064468A"/>
    <w:rsid w:val="006448D2"/>
    <w:rsid w:val="00677DAF"/>
    <w:rsid w:val="00681485"/>
    <w:rsid w:val="006A0493"/>
    <w:rsid w:val="006B2925"/>
    <w:rsid w:val="006B3D95"/>
    <w:rsid w:val="006C0A42"/>
    <w:rsid w:val="006D6A14"/>
    <w:rsid w:val="006E0BE2"/>
    <w:rsid w:val="006E46C8"/>
    <w:rsid w:val="00711667"/>
    <w:rsid w:val="00721A82"/>
    <w:rsid w:val="007249B5"/>
    <w:rsid w:val="00735D17"/>
    <w:rsid w:val="00736CFF"/>
    <w:rsid w:val="00741740"/>
    <w:rsid w:val="00742311"/>
    <w:rsid w:val="00750A64"/>
    <w:rsid w:val="00756E5E"/>
    <w:rsid w:val="0076360C"/>
    <w:rsid w:val="00763952"/>
    <w:rsid w:val="0077465E"/>
    <w:rsid w:val="007847B1"/>
    <w:rsid w:val="007A7878"/>
    <w:rsid w:val="007B6E34"/>
    <w:rsid w:val="007C0285"/>
    <w:rsid w:val="007C0F26"/>
    <w:rsid w:val="007C3B41"/>
    <w:rsid w:val="007D55BF"/>
    <w:rsid w:val="007E3D69"/>
    <w:rsid w:val="007F2D5C"/>
    <w:rsid w:val="008156EA"/>
    <w:rsid w:val="008220C0"/>
    <w:rsid w:val="008316B8"/>
    <w:rsid w:val="00870010"/>
    <w:rsid w:val="00876714"/>
    <w:rsid w:val="00893849"/>
    <w:rsid w:val="008A10F9"/>
    <w:rsid w:val="008A7F0D"/>
    <w:rsid w:val="008B515D"/>
    <w:rsid w:val="008C18FA"/>
    <w:rsid w:val="008C4248"/>
    <w:rsid w:val="008D193F"/>
    <w:rsid w:val="008D38A5"/>
    <w:rsid w:val="008E1350"/>
    <w:rsid w:val="008E2A43"/>
    <w:rsid w:val="008E4654"/>
    <w:rsid w:val="008F63A1"/>
    <w:rsid w:val="009245A6"/>
    <w:rsid w:val="00931BB0"/>
    <w:rsid w:val="00944BBA"/>
    <w:rsid w:val="0097502C"/>
    <w:rsid w:val="00987256"/>
    <w:rsid w:val="00990C33"/>
    <w:rsid w:val="009A0E61"/>
    <w:rsid w:val="009C0127"/>
    <w:rsid w:val="009C0920"/>
    <w:rsid w:val="009C245F"/>
    <w:rsid w:val="009C4776"/>
    <w:rsid w:val="009D0864"/>
    <w:rsid w:val="009F32F3"/>
    <w:rsid w:val="00A063CD"/>
    <w:rsid w:val="00A17907"/>
    <w:rsid w:val="00A20457"/>
    <w:rsid w:val="00A21A9D"/>
    <w:rsid w:val="00A26F94"/>
    <w:rsid w:val="00A31098"/>
    <w:rsid w:val="00A31B46"/>
    <w:rsid w:val="00A3214E"/>
    <w:rsid w:val="00A33110"/>
    <w:rsid w:val="00A43B7C"/>
    <w:rsid w:val="00A530DA"/>
    <w:rsid w:val="00A63073"/>
    <w:rsid w:val="00A93138"/>
    <w:rsid w:val="00A9566D"/>
    <w:rsid w:val="00AC06E4"/>
    <w:rsid w:val="00AD178F"/>
    <w:rsid w:val="00AE0478"/>
    <w:rsid w:val="00AE7734"/>
    <w:rsid w:val="00AF099B"/>
    <w:rsid w:val="00AF195E"/>
    <w:rsid w:val="00AF6266"/>
    <w:rsid w:val="00B0278F"/>
    <w:rsid w:val="00B148AC"/>
    <w:rsid w:val="00B16374"/>
    <w:rsid w:val="00B341C2"/>
    <w:rsid w:val="00B34B48"/>
    <w:rsid w:val="00B35ED5"/>
    <w:rsid w:val="00B3602B"/>
    <w:rsid w:val="00B422C0"/>
    <w:rsid w:val="00B4288D"/>
    <w:rsid w:val="00B45503"/>
    <w:rsid w:val="00B82242"/>
    <w:rsid w:val="00B8755D"/>
    <w:rsid w:val="00B96243"/>
    <w:rsid w:val="00BB3B61"/>
    <w:rsid w:val="00BC29E5"/>
    <w:rsid w:val="00BC59F6"/>
    <w:rsid w:val="00BD1485"/>
    <w:rsid w:val="00BE08D3"/>
    <w:rsid w:val="00BE119B"/>
    <w:rsid w:val="00BE271A"/>
    <w:rsid w:val="00BE3F5C"/>
    <w:rsid w:val="00BF1BED"/>
    <w:rsid w:val="00BF2336"/>
    <w:rsid w:val="00BF33F7"/>
    <w:rsid w:val="00C02F65"/>
    <w:rsid w:val="00C03D6C"/>
    <w:rsid w:val="00C066DE"/>
    <w:rsid w:val="00C12EFC"/>
    <w:rsid w:val="00C36E76"/>
    <w:rsid w:val="00C425BB"/>
    <w:rsid w:val="00C42C96"/>
    <w:rsid w:val="00C504F1"/>
    <w:rsid w:val="00C66873"/>
    <w:rsid w:val="00C91EB6"/>
    <w:rsid w:val="00CB1C36"/>
    <w:rsid w:val="00CB46D7"/>
    <w:rsid w:val="00CB4F4B"/>
    <w:rsid w:val="00CB5610"/>
    <w:rsid w:val="00CB5CE8"/>
    <w:rsid w:val="00CC1606"/>
    <w:rsid w:val="00CC3E6C"/>
    <w:rsid w:val="00CD2D3A"/>
    <w:rsid w:val="00CD7D85"/>
    <w:rsid w:val="00CE3A3E"/>
    <w:rsid w:val="00CE5D39"/>
    <w:rsid w:val="00CE699E"/>
    <w:rsid w:val="00CF7C8D"/>
    <w:rsid w:val="00D00F5E"/>
    <w:rsid w:val="00D112E2"/>
    <w:rsid w:val="00D15C35"/>
    <w:rsid w:val="00D57D37"/>
    <w:rsid w:val="00D656EA"/>
    <w:rsid w:val="00D77102"/>
    <w:rsid w:val="00D82949"/>
    <w:rsid w:val="00D94CDE"/>
    <w:rsid w:val="00DA7B7F"/>
    <w:rsid w:val="00DB301E"/>
    <w:rsid w:val="00DB5911"/>
    <w:rsid w:val="00DD30C4"/>
    <w:rsid w:val="00DF153F"/>
    <w:rsid w:val="00DF2FAD"/>
    <w:rsid w:val="00DF36BF"/>
    <w:rsid w:val="00E0427B"/>
    <w:rsid w:val="00E059A2"/>
    <w:rsid w:val="00E07C5B"/>
    <w:rsid w:val="00E1716D"/>
    <w:rsid w:val="00E343D5"/>
    <w:rsid w:val="00E47EAF"/>
    <w:rsid w:val="00E52BC9"/>
    <w:rsid w:val="00E538AB"/>
    <w:rsid w:val="00E56BD0"/>
    <w:rsid w:val="00E601D1"/>
    <w:rsid w:val="00E6089C"/>
    <w:rsid w:val="00E62813"/>
    <w:rsid w:val="00E634C3"/>
    <w:rsid w:val="00E65285"/>
    <w:rsid w:val="00E73BFC"/>
    <w:rsid w:val="00EB0118"/>
    <w:rsid w:val="00EB30D0"/>
    <w:rsid w:val="00ED31FC"/>
    <w:rsid w:val="00ED3E7E"/>
    <w:rsid w:val="00ED606C"/>
    <w:rsid w:val="00EE33CA"/>
    <w:rsid w:val="00EE5EB1"/>
    <w:rsid w:val="00EF4E52"/>
    <w:rsid w:val="00EF5C90"/>
    <w:rsid w:val="00F01421"/>
    <w:rsid w:val="00F059CD"/>
    <w:rsid w:val="00F06AAF"/>
    <w:rsid w:val="00F076E2"/>
    <w:rsid w:val="00F10CFA"/>
    <w:rsid w:val="00F218EF"/>
    <w:rsid w:val="00F34CBC"/>
    <w:rsid w:val="00F566EA"/>
    <w:rsid w:val="00F8589E"/>
    <w:rsid w:val="00F94D3C"/>
    <w:rsid w:val="00FA3240"/>
    <w:rsid w:val="00FA3D3E"/>
    <w:rsid w:val="00FB68AF"/>
    <w:rsid w:val="00FC2696"/>
    <w:rsid w:val="00FC2DDE"/>
    <w:rsid w:val="00FC4727"/>
    <w:rsid w:val="00FD0BB9"/>
    <w:rsid w:val="00FD27DF"/>
    <w:rsid w:val="00FD4E09"/>
    <w:rsid w:val="00FD6727"/>
    <w:rsid w:val="00FE35D0"/>
    <w:rsid w:val="00FE5C8B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7E7E"/>
  <w15:docId w15:val="{A6F59720-45DC-43B4-A228-FAA9D1F9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C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36CFF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36CF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36CFF"/>
    <w:rPr>
      <w:rFonts w:ascii="Calibri" w:hAnsi="Calibri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0C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0D8E"/>
  </w:style>
  <w:style w:type="paragraph" w:styleId="Voettekst">
    <w:name w:val="footer"/>
    <w:basedOn w:val="Standaard"/>
    <w:link w:val="VoettekstChar"/>
    <w:uiPriority w:val="99"/>
    <w:unhideWhenUsed/>
    <w:rsid w:val="000C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0D8E"/>
  </w:style>
  <w:style w:type="paragraph" w:styleId="Ballontekst">
    <w:name w:val="Balloon Text"/>
    <w:basedOn w:val="Standaard"/>
    <w:link w:val="BallontekstChar"/>
    <w:uiPriority w:val="99"/>
    <w:semiHidden/>
    <w:unhideWhenUsed/>
    <w:rsid w:val="0076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395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52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52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52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52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523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F1BED"/>
    <w:pPr>
      <w:ind w:left="720"/>
      <w:contextualSpacing/>
    </w:pPr>
    <w:rPr>
      <w:rFonts w:ascii="Times New Roman" w:hAnsi="Times New Roman" w:cs="Times New Roman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6B5AB7C07464CAE8DD75AF714F6E1" ma:contentTypeVersion="13" ma:contentTypeDescription="Create a new document." ma:contentTypeScope="" ma:versionID="fc45d46e2dae6b82bc49a9cfdac7c224">
  <xsd:schema xmlns:xsd="http://www.w3.org/2001/XMLSchema" xmlns:xs="http://www.w3.org/2001/XMLSchema" xmlns:p="http://schemas.microsoft.com/office/2006/metadata/properties" xmlns:ns3="263dcd7d-ccfd-4cd0-8fae-198ad42a1383" xmlns:ns4="1262b226-44a1-4ff9-a08d-954eb799b6e3" targetNamespace="http://schemas.microsoft.com/office/2006/metadata/properties" ma:root="true" ma:fieldsID="be022104d68e606c9a58cfb7d8e6eb62" ns3:_="" ns4:_="">
    <xsd:import namespace="263dcd7d-ccfd-4cd0-8fae-198ad42a1383"/>
    <xsd:import namespace="1262b226-44a1-4ff9-a08d-954eb799b6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cd7d-ccfd-4cd0-8fae-198ad42a1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2b226-44a1-4ff9-a08d-954eb799b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0B536-B628-4523-AF62-D2C94B72A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dcd7d-ccfd-4cd0-8fae-198ad42a1383"/>
    <ds:schemaRef ds:uri="1262b226-44a1-4ff9-a08d-954eb799b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6FC81-4D5C-4FB9-80E8-B14439F65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D3D74-E9C1-4C55-BEB2-0A2D30B35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De Kerpel</dc:creator>
  <cp:lastModifiedBy>Herman Cosijns</cp:lastModifiedBy>
  <cp:revision>3</cp:revision>
  <cp:lastPrinted>2020-03-21T18:13:00Z</cp:lastPrinted>
  <dcterms:created xsi:type="dcterms:W3CDTF">2020-03-30T09:32:00Z</dcterms:created>
  <dcterms:modified xsi:type="dcterms:W3CDTF">2020-03-30T09:35:00Z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0x010100F996B5AB7C07464CAE8DD75AF714F6E1</vt:lpwstr>
  </property>
</Properties>
</file>